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91fd78150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1b6a4e85f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Cosway,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0cfafc4b1418c" /><Relationship Type="http://schemas.openxmlformats.org/officeDocument/2006/relationships/numbering" Target="/word/numbering.xml" Id="Rda3a2aa1856b4fea" /><Relationship Type="http://schemas.openxmlformats.org/officeDocument/2006/relationships/settings" Target="/word/settings.xml" Id="R6bf2d353d3224644" /><Relationship Type="http://schemas.openxmlformats.org/officeDocument/2006/relationships/image" Target="/word/media/69161312-2225-4ae3-a910-eba60ce72f1d.png" Id="R1871b6a4e85f4d80" /></Relationships>
</file>