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243e086b5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8c28321b5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Harbour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a235134174e72" /><Relationship Type="http://schemas.openxmlformats.org/officeDocument/2006/relationships/numbering" Target="/word/numbering.xml" Id="R54790deffe0844a1" /><Relationship Type="http://schemas.openxmlformats.org/officeDocument/2006/relationships/settings" Target="/word/settings.xml" Id="R4a9cdf99c23a4446" /><Relationship Type="http://schemas.openxmlformats.org/officeDocument/2006/relationships/image" Target="/word/media/c9c73c2c-c2a0-41bc-a996-57a02ee649a0.png" Id="Red98c28321b540ac" /></Relationships>
</file>