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c4a48348c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de6cbc541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Cousins,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257c0a09a4130" /><Relationship Type="http://schemas.openxmlformats.org/officeDocument/2006/relationships/numbering" Target="/word/numbering.xml" Id="R45aa702a86934c98" /><Relationship Type="http://schemas.openxmlformats.org/officeDocument/2006/relationships/settings" Target="/word/settings.xml" Id="Ra9fbdbe5f42340da" /><Relationship Type="http://schemas.openxmlformats.org/officeDocument/2006/relationships/image" Target="/word/media/9c136b85-962e-481e-ac8f-e21c08f9a764.png" Id="R408de6cbc541401b" /></Relationships>
</file>