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8e510ceee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1138498e6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Coutlee,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c1c954acd4ba5" /><Relationship Type="http://schemas.openxmlformats.org/officeDocument/2006/relationships/numbering" Target="/word/numbering.xml" Id="R0fddb082f1544111" /><Relationship Type="http://schemas.openxmlformats.org/officeDocument/2006/relationships/settings" Target="/word/settings.xml" Id="R4b45207d9cae4674" /><Relationship Type="http://schemas.openxmlformats.org/officeDocument/2006/relationships/image" Target="/word/media/6c52a57d-2bf7-430b-9eeb-e39000e84df8.png" Id="Rcbc1138498e6434f" /></Relationships>
</file>