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b6652ed5d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0cf340c6b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Cowans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43edef2c645ee" /><Relationship Type="http://schemas.openxmlformats.org/officeDocument/2006/relationships/numbering" Target="/word/numbering.xml" Id="Re70040c2e98f4907" /><Relationship Type="http://schemas.openxmlformats.org/officeDocument/2006/relationships/settings" Target="/word/settings.xml" Id="R65812c323371482e" /><Relationship Type="http://schemas.openxmlformats.org/officeDocument/2006/relationships/image" Target="/word/media/773e7fad-af2e-4594-9155-48ecaf767353.png" Id="Rc040cf340c6b4d23" /></Relationships>
</file>