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63f58dc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a0695796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Craigellachie,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6ca001294f22" /><Relationship Type="http://schemas.openxmlformats.org/officeDocument/2006/relationships/numbering" Target="/word/numbering.xml" Id="R686c1c9b2205439f" /><Relationship Type="http://schemas.openxmlformats.org/officeDocument/2006/relationships/settings" Target="/word/settings.xml" Id="R34a17891488e421f" /><Relationship Type="http://schemas.openxmlformats.org/officeDocument/2006/relationships/image" Target="/word/media/ae8123d8-66f6-4cea-8078-480472234e98.png" Id="R316ba06957964f6c" /></Relationships>
</file>