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35b6b0625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114a44c7d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bec5b66e54eaa" /><Relationship Type="http://schemas.openxmlformats.org/officeDocument/2006/relationships/numbering" Target="/word/numbering.xml" Id="R5381040b03d94c59" /><Relationship Type="http://schemas.openxmlformats.org/officeDocument/2006/relationships/settings" Target="/word/settings.xml" Id="Rad94fe2575e54e3e" /><Relationship Type="http://schemas.openxmlformats.org/officeDocument/2006/relationships/image" Target="/word/media/1ce1f8f1-14a1-4933-8aa6-dcbe3671611d.png" Id="R371114a44c7d4634" /></Relationships>
</file>