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c4698ea5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c5158c403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Crammond,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45f5885e747bb" /><Relationship Type="http://schemas.openxmlformats.org/officeDocument/2006/relationships/numbering" Target="/word/numbering.xml" Id="R601cfc75eb374a6f" /><Relationship Type="http://schemas.openxmlformats.org/officeDocument/2006/relationships/settings" Target="/word/settings.xml" Id="R28ebae9b539e4b22" /><Relationship Type="http://schemas.openxmlformats.org/officeDocument/2006/relationships/image" Target="/word/media/455866e8-9e38-4d85-97ea-4500126fdf36.png" Id="R404c5158c4034bea" /></Relationships>
</file>