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691af1fb4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d2338d869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Crediton,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2a71ccbc34da7" /><Relationship Type="http://schemas.openxmlformats.org/officeDocument/2006/relationships/numbering" Target="/word/numbering.xml" Id="R148f1bc3c5004a33" /><Relationship Type="http://schemas.openxmlformats.org/officeDocument/2006/relationships/settings" Target="/word/settings.xml" Id="Re8ed79c5117949ac" /><Relationship Type="http://schemas.openxmlformats.org/officeDocument/2006/relationships/image" Target="/word/media/ce7732cf-344a-4d9e-8b4d-aae334c12e42.png" Id="R313d2338d86946c2" /></Relationships>
</file>