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9f5587098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4fb3eecfc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Crewsons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d649d18404c28" /><Relationship Type="http://schemas.openxmlformats.org/officeDocument/2006/relationships/numbering" Target="/word/numbering.xml" Id="Re8cb1d49a22f4e35" /><Relationship Type="http://schemas.openxmlformats.org/officeDocument/2006/relationships/settings" Target="/word/settings.xml" Id="Rd7272424a89c4a51" /><Relationship Type="http://schemas.openxmlformats.org/officeDocument/2006/relationships/image" Target="/word/media/310f5028-4074-4a77-aab1-abe97e34f0d6.png" Id="Rb814fb3eecfc46dc" /></Relationships>
</file>