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76ea686a9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d3132d528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Crimson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e8221a7af491e" /><Relationship Type="http://schemas.openxmlformats.org/officeDocument/2006/relationships/numbering" Target="/word/numbering.xml" Id="Ra29fd4e80f064073" /><Relationship Type="http://schemas.openxmlformats.org/officeDocument/2006/relationships/settings" Target="/word/settings.xml" Id="Rfa30807dfe0e48a4" /><Relationship Type="http://schemas.openxmlformats.org/officeDocument/2006/relationships/image" Target="/word/media/bcfe6ee7-440c-45cc-933e-ce7363d643dd.png" Id="R216d3132d52847d2" /></Relationships>
</file>