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67211fc84046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44c378e7d745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Crinan,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ecc618afde4675" /><Relationship Type="http://schemas.openxmlformats.org/officeDocument/2006/relationships/numbering" Target="/word/numbering.xml" Id="Rd1055c613f15487a" /><Relationship Type="http://schemas.openxmlformats.org/officeDocument/2006/relationships/settings" Target="/word/settings.xml" Id="Ra8940196a1924e27" /><Relationship Type="http://schemas.openxmlformats.org/officeDocument/2006/relationships/image" Target="/word/media/1473af89-0961-4bfc-b597-20e4114e77b5.png" Id="R8544c378e7d7459f" /></Relationships>
</file>