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f05476223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9052c1afe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4d45c813345fd" /><Relationship Type="http://schemas.openxmlformats.org/officeDocument/2006/relationships/numbering" Target="/word/numbering.xml" Id="R81f86c83bc7549cc" /><Relationship Type="http://schemas.openxmlformats.org/officeDocument/2006/relationships/settings" Target="/word/settings.xml" Id="R88b5c209764a4b2b" /><Relationship Type="http://schemas.openxmlformats.org/officeDocument/2006/relationships/image" Target="/word/media/c7c8f7d1-dc7c-4ac3-8115-d0cba25c6254.png" Id="R1209052c1afe44aa" /></Relationships>
</file>