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712d16a9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05f08f76b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 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c30dba49c434d" /><Relationship Type="http://schemas.openxmlformats.org/officeDocument/2006/relationships/numbering" Target="/word/numbering.xml" Id="Rc315aac277bd4333" /><Relationship Type="http://schemas.openxmlformats.org/officeDocument/2006/relationships/settings" Target="/word/settings.xml" Id="R1976068596074988" /><Relationship Type="http://schemas.openxmlformats.org/officeDocument/2006/relationships/image" Target="/word/media/b6e0fa8a-9c6a-4f5b-b28a-5134069ceccc.png" Id="R5d505f08f76b494a" /></Relationships>
</file>