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930a05bf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23b8c5d8a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Crowchild,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88fbb7614bbc" /><Relationship Type="http://schemas.openxmlformats.org/officeDocument/2006/relationships/numbering" Target="/word/numbering.xml" Id="R1230a6e154c94668" /><Relationship Type="http://schemas.openxmlformats.org/officeDocument/2006/relationships/settings" Target="/word/settings.xml" Id="R675acb3b3fed4e7e" /><Relationship Type="http://schemas.openxmlformats.org/officeDocument/2006/relationships/image" Target="/word/media/3834992d-613d-4cce-aaf7-4f991a6741b0.png" Id="Rcbf23b8c5d8a4312" /></Relationships>
</file>