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9404f291b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76d13862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bd0f6ed64000" /><Relationship Type="http://schemas.openxmlformats.org/officeDocument/2006/relationships/numbering" Target="/word/numbering.xml" Id="R922e89280e0b4dbc" /><Relationship Type="http://schemas.openxmlformats.org/officeDocument/2006/relationships/settings" Target="/word/settings.xml" Id="R75af6ae2906c4707" /><Relationship Type="http://schemas.openxmlformats.org/officeDocument/2006/relationships/image" Target="/word/media/6eb1b72d-bbe7-4935-80d1-b355db7dfdbc.png" Id="R44ad76d138624e3e" /></Relationships>
</file>