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db972961f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f7289b562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Bay,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2f708deba41f6" /><Relationship Type="http://schemas.openxmlformats.org/officeDocument/2006/relationships/numbering" Target="/word/numbering.xml" Id="Raa59e2253c024c80" /><Relationship Type="http://schemas.openxmlformats.org/officeDocument/2006/relationships/settings" Target="/word/settings.xml" Id="R9f99ac6f4a924ccc" /><Relationship Type="http://schemas.openxmlformats.org/officeDocument/2006/relationships/image" Target="/word/media/2e22faaf-dfac-4675-8ae4-951824872124.png" Id="R652f7289b5624d09" /></Relationships>
</file>