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bd47e7dea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b735ec8bf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Cunningham's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bf60bfcee40a7" /><Relationship Type="http://schemas.openxmlformats.org/officeDocument/2006/relationships/numbering" Target="/word/numbering.xml" Id="R73184503d29e4a77" /><Relationship Type="http://schemas.openxmlformats.org/officeDocument/2006/relationships/settings" Target="/word/settings.xml" Id="R8098e590b8b6471b" /><Relationship Type="http://schemas.openxmlformats.org/officeDocument/2006/relationships/image" Target="/word/media/cb9c9c04-8310-4105-b7c0-25d73391ebd8.png" Id="R40fb735ec8bf4df4" /></Relationships>
</file>