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d7cb3441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a655df4f2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Currieburg,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8e0bf7554569" /><Relationship Type="http://schemas.openxmlformats.org/officeDocument/2006/relationships/numbering" Target="/word/numbering.xml" Id="Re1005a72ee58485c" /><Relationship Type="http://schemas.openxmlformats.org/officeDocument/2006/relationships/settings" Target="/word/settings.xml" Id="Rece35f5d8c56466f" /><Relationship Type="http://schemas.openxmlformats.org/officeDocument/2006/relationships/image" Target="/word/media/9356f53c-5eaf-49a6-878b-fe210e3b303e.png" Id="Rd39a655df4f2433e" /></Relationships>
</file>