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8206ffb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d1f76b9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bac1a4153414c" /><Relationship Type="http://schemas.openxmlformats.org/officeDocument/2006/relationships/numbering" Target="/word/numbering.xml" Id="R383591aef60c424f" /><Relationship Type="http://schemas.openxmlformats.org/officeDocument/2006/relationships/settings" Target="/word/settings.xml" Id="Raf85db98a1284010" /><Relationship Type="http://schemas.openxmlformats.org/officeDocument/2006/relationships/image" Target="/word/media/0ea5bfbb-5083-4bd6-aad0-b19c8fc8e75b.png" Id="R877dd1f76b9b489c" /></Relationships>
</file>