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ae9dd0f0a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000d573d4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Dalling,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49f07fc024c6d" /><Relationship Type="http://schemas.openxmlformats.org/officeDocument/2006/relationships/numbering" Target="/word/numbering.xml" Id="Rf3f8d51acee24c7e" /><Relationship Type="http://schemas.openxmlformats.org/officeDocument/2006/relationships/settings" Target="/word/settings.xml" Id="R3f5eb4b770ab4443" /><Relationship Type="http://schemas.openxmlformats.org/officeDocument/2006/relationships/image" Target="/word/media/3285702f-773f-469b-b15b-de7f41188cfd.png" Id="Rdb9000d573d447ca" /></Relationships>
</file>