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a29c31e1a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71851907e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Dalroy,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666564ad4fb7" /><Relationship Type="http://schemas.openxmlformats.org/officeDocument/2006/relationships/numbering" Target="/word/numbering.xml" Id="R624da9bba1934f17" /><Relationship Type="http://schemas.openxmlformats.org/officeDocument/2006/relationships/settings" Target="/word/settings.xml" Id="Ra6c26ea9b8f24d9f" /><Relationship Type="http://schemas.openxmlformats.org/officeDocument/2006/relationships/image" Target="/word/media/23eb8d4e-54c1-4e7e-999f-7ca808411725.png" Id="Rfa171851907e405a" /></Relationships>
</file>