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ce24e4c9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8ae192237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249d654324b22" /><Relationship Type="http://schemas.openxmlformats.org/officeDocument/2006/relationships/numbering" Target="/word/numbering.xml" Id="R194d5947e49047f4" /><Relationship Type="http://schemas.openxmlformats.org/officeDocument/2006/relationships/settings" Target="/word/settings.xml" Id="Ra204f221c0894dbe" /><Relationship Type="http://schemas.openxmlformats.org/officeDocument/2006/relationships/image" Target="/word/media/c94d059d-19ca-43b3-9e1f-8f325a5df5dc.png" Id="R3098ae1922374696" /></Relationships>
</file>