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4b7e13f8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ba2a1c4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d935bd6c418e" /><Relationship Type="http://schemas.openxmlformats.org/officeDocument/2006/relationships/numbering" Target="/word/numbering.xml" Id="R0f4cd7f3c1484325" /><Relationship Type="http://schemas.openxmlformats.org/officeDocument/2006/relationships/settings" Target="/word/settings.xml" Id="R82cfddc903eb47a0" /><Relationship Type="http://schemas.openxmlformats.org/officeDocument/2006/relationships/image" Target="/word/media/f0c469b4-f3c4-4f06-806e-977aabd7752a.png" Id="R7677ba2a1c4a46e6" /></Relationships>
</file>