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e03312080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e5dbb2934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ae84592d4b4d" /><Relationship Type="http://schemas.openxmlformats.org/officeDocument/2006/relationships/numbering" Target="/word/numbering.xml" Id="R8e83b307a8ae46b0" /><Relationship Type="http://schemas.openxmlformats.org/officeDocument/2006/relationships/settings" Target="/word/settings.xml" Id="Ra39974b1f79345d7" /><Relationship Type="http://schemas.openxmlformats.org/officeDocument/2006/relationships/image" Target="/word/media/94b43691-8dfa-44ac-a72c-6c4de15b9537.png" Id="R542e5dbb2934428f" /></Relationships>
</file>