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6eda86ce7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64aa88ff0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Dartmouth,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64a03c7734d14" /><Relationship Type="http://schemas.openxmlformats.org/officeDocument/2006/relationships/numbering" Target="/word/numbering.xml" Id="R1e8df91017f346ec" /><Relationship Type="http://schemas.openxmlformats.org/officeDocument/2006/relationships/settings" Target="/word/settings.xml" Id="R49aec799835b4c45" /><Relationship Type="http://schemas.openxmlformats.org/officeDocument/2006/relationships/image" Target="/word/media/30ff6cfd-0003-4b9f-a18c-18213ce1e56f.png" Id="Rf6864aa88ff04293" /></Relationships>
</file>