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4ec457a4d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27e9ae3b0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530d940db444c" /><Relationship Type="http://schemas.openxmlformats.org/officeDocument/2006/relationships/numbering" Target="/word/numbering.xml" Id="R404e69a65ef64cfa" /><Relationship Type="http://schemas.openxmlformats.org/officeDocument/2006/relationships/settings" Target="/word/settings.xml" Id="Ra0a92e3aca004bf1" /><Relationship Type="http://schemas.openxmlformats.org/officeDocument/2006/relationships/image" Target="/word/media/80d8d5bb-7656-4ba7-bb70-18e21f720848.png" Id="R5ae27e9ae3b04234" /></Relationships>
</file>