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ba473622a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9688ebef0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92c7ab2bd48a1" /><Relationship Type="http://schemas.openxmlformats.org/officeDocument/2006/relationships/numbering" Target="/word/numbering.xml" Id="R5d925fcc279c41c3" /><Relationship Type="http://schemas.openxmlformats.org/officeDocument/2006/relationships/settings" Target="/word/settings.xml" Id="R8dd97ba556db4835" /><Relationship Type="http://schemas.openxmlformats.org/officeDocument/2006/relationships/image" Target="/word/media/af26a4b0-1fb3-4b3e-91fb-4d3a2a6a3846.png" Id="R9379688ebef0439b" /></Relationships>
</file>