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6d04c63fd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d822ed02c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House,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e17f7ed7544b4" /><Relationship Type="http://schemas.openxmlformats.org/officeDocument/2006/relationships/numbering" Target="/word/numbering.xml" Id="Rcc299c815c664a95" /><Relationship Type="http://schemas.openxmlformats.org/officeDocument/2006/relationships/settings" Target="/word/settings.xml" Id="R80a08402409e4513" /><Relationship Type="http://schemas.openxmlformats.org/officeDocument/2006/relationships/image" Target="/word/media/5c842a1b-d03b-40e2-89d0-229b0448b9f1.png" Id="R8fcd822ed02c416e" /></Relationships>
</file>