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5feb91c7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0db2f6c9a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233028197480f" /><Relationship Type="http://schemas.openxmlformats.org/officeDocument/2006/relationships/numbering" Target="/word/numbering.xml" Id="R7f7c0786533f44cb" /><Relationship Type="http://schemas.openxmlformats.org/officeDocument/2006/relationships/settings" Target="/word/settings.xml" Id="Reb597eead3b24d63" /><Relationship Type="http://schemas.openxmlformats.org/officeDocument/2006/relationships/image" Target="/word/media/3d801ee7-9c5b-4fe8-8b73-9a5cab328712.png" Id="R0850db2f6c9a42cf" /></Relationships>
</file>