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dbe4af2f1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7c0d391f5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Beaujeu,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68d66eea84d8e" /><Relationship Type="http://schemas.openxmlformats.org/officeDocument/2006/relationships/numbering" Target="/word/numbering.xml" Id="Rda3845641ef146ce" /><Relationship Type="http://schemas.openxmlformats.org/officeDocument/2006/relationships/settings" Target="/word/settings.xml" Id="Ra72c8d3c068f412b" /><Relationship Type="http://schemas.openxmlformats.org/officeDocument/2006/relationships/image" Target="/word/media/bf74375e-26c8-4b22-a06c-f3dcf578947e.png" Id="Rc257c0d391f541f6" /></Relationships>
</file>