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2c2920ba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6b16bdb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96b748204aa3" /><Relationship Type="http://schemas.openxmlformats.org/officeDocument/2006/relationships/numbering" Target="/word/numbering.xml" Id="R58c9ce0bbecc4d04" /><Relationship Type="http://schemas.openxmlformats.org/officeDocument/2006/relationships/settings" Target="/word/settings.xml" Id="R83194efc8459432e" /><Relationship Type="http://schemas.openxmlformats.org/officeDocument/2006/relationships/image" Target="/word/media/6525438e-d48b-4220-a2d9-1686e569860e.png" Id="Rffae6b16bdb64d76" /></Relationships>
</file>