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62558e9ae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f32b2a077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Deadmans Harbour,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0b489126c48cd" /><Relationship Type="http://schemas.openxmlformats.org/officeDocument/2006/relationships/numbering" Target="/word/numbering.xml" Id="R2f3121d4982444f7" /><Relationship Type="http://schemas.openxmlformats.org/officeDocument/2006/relationships/settings" Target="/word/settings.xml" Id="R9f7c8fc44cd14c5d" /><Relationship Type="http://schemas.openxmlformats.org/officeDocument/2006/relationships/image" Target="/word/media/024a14be-dbc0-4223-a2ae-b01c6c88a68d.png" Id="Rd69f32b2a0774750" /></Relationships>
</file>