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210ed10b2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e216de79d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2d398e56d4b92" /><Relationship Type="http://schemas.openxmlformats.org/officeDocument/2006/relationships/numbering" Target="/word/numbering.xml" Id="Rb7ae2f0483f241d3" /><Relationship Type="http://schemas.openxmlformats.org/officeDocument/2006/relationships/settings" Target="/word/settings.xml" Id="Rf53047547bcf41dd" /><Relationship Type="http://schemas.openxmlformats.org/officeDocument/2006/relationships/image" Target="/word/media/2c952933-d874-4410-b585-f27f56440085.png" Id="Rb58e216de79d48cb" /></Relationships>
</file>