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8151a9d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f9fb63a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DeCew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fed47bbd4909" /><Relationship Type="http://schemas.openxmlformats.org/officeDocument/2006/relationships/numbering" Target="/word/numbering.xml" Id="R3498767a0cf54e7c" /><Relationship Type="http://schemas.openxmlformats.org/officeDocument/2006/relationships/settings" Target="/word/settings.xml" Id="Rb595c1aa0f4e46a7" /><Relationship Type="http://schemas.openxmlformats.org/officeDocument/2006/relationships/image" Target="/word/media/35f8e458-5637-42b0-9517-aee91d5857fd.png" Id="Raa6bf9fb63a943ad" /></Relationships>
</file>