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2b1eacff3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376aa569d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Deerwood,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8cc1a6b024e41" /><Relationship Type="http://schemas.openxmlformats.org/officeDocument/2006/relationships/numbering" Target="/word/numbering.xml" Id="R3a2b4b2832524e2b" /><Relationship Type="http://schemas.openxmlformats.org/officeDocument/2006/relationships/settings" Target="/word/settings.xml" Id="R0829b8bc96e54f60" /><Relationship Type="http://schemas.openxmlformats.org/officeDocument/2006/relationships/image" Target="/word/media/b0c887ad-a9e4-428c-a27f-e9a7b498c2c3.png" Id="Rbc5376aa569d4ee6" /></Relationships>
</file>