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917091d1f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afe34f769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Delaps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95f6e121a482c" /><Relationship Type="http://schemas.openxmlformats.org/officeDocument/2006/relationships/numbering" Target="/word/numbering.xml" Id="Rbf7dc8c4848f47a0" /><Relationship Type="http://schemas.openxmlformats.org/officeDocument/2006/relationships/settings" Target="/word/settings.xml" Id="R8783ee87d7a942cf" /><Relationship Type="http://schemas.openxmlformats.org/officeDocument/2006/relationships/image" Target="/word/media/6e220719-1762-4dd8-99ff-c662a25d2ec1.png" Id="Rdafafe34f7694fb9" /></Relationships>
</file>