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d1418a838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6187ed34a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Delburne,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9e4d140a04339" /><Relationship Type="http://schemas.openxmlformats.org/officeDocument/2006/relationships/numbering" Target="/word/numbering.xml" Id="Rbfba5de02df8459f" /><Relationship Type="http://schemas.openxmlformats.org/officeDocument/2006/relationships/settings" Target="/word/settings.xml" Id="R6d654a3fa5ee4ed9" /><Relationship Type="http://schemas.openxmlformats.org/officeDocument/2006/relationships/image" Target="/word/media/ababbe57-5e39-4825-9a40-0e338ec4029a.png" Id="Ra366187ed34a4ec5" /></Relationships>
</file>