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626b1db74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62ee00611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Delisle,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a07c172604b3f" /><Relationship Type="http://schemas.openxmlformats.org/officeDocument/2006/relationships/numbering" Target="/word/numbering.xml" Id="Rf8397593b4024df0" /><Relationship Type="http://schemas.openxmlformats.org/officeDocument/2006/relationships/settings" Target="/word/settings.xml" Id="R0d69712c10d54973" /><Relationship Type="http://schemas.openxmlformats.org/officeDocument/2006/relationships/image" Target="/word/media/dd37ad63-5bf7-4123-9c3f-2acf6896c674.png" Id="Rfb862ee006114b90" /></Relationships>
</file>