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0575be60a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4cd106a5f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Delmas,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2d0f636de4945" /><Relationship Type="http://schemas.openxmlformats.org/officeDocument/2006/relationships/numbering" Target="/word/numbering.xml" Id="R4719f5a50a0641bb" /><Relationship Type="http://schemas.openxmlformats.org/officeDocument/2006/relationships/settings" Target="/word/settings.xml" Id="R784e0570b4ad48ca" /><Relationship Type="http://schemas.openxmlformats.org/officeDocument/2006/relationships/image" Target="/word/media/6025901a-8f3a-4b75-bdb0-cbb690a483cb.png" Id="Rd6c4cd106a5f4f5a" /></Relationships>
</file>