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70183f3d4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51f5e77dc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Delnite,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c5240bac94b27" /><Relationship Type="http://schemas.openxmlformats.org/officeDocument/2006/relationships/numbering" Target="/word/numbering.xml" Id="Rb8a5a5c05c9b4c22" /><Relationship Type="http://schemas.openxmlformats.org/officeDocument/2006/relationships/settings" Target="/word/settings.xml" Id="R1f6a3dcae81f4531" /><Relationship Type="http://schemas.openxmlformats.org/officeDocument/2006/relationships/image" Target="/word/media/e51470af-1010-4fe3-9581-977d4b95ab34.png" Id="Rb2d51f5e77dc4989" /></Relationships>
</file>