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9395df486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bae6e6537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Delorme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16a81f5e4436d" /><Relationship Type="http://schemas.openxmlformats.org/officeDocument/2006/relationships/numbering" Target="/word/numbering.xml" Id="R25636b7e8bde4caa" /><Relationship Type="http://schemas.openxmlformats.org/officeDocument/2006/relationships/settings" Target="/word/settings.xml" Id="Rebcd97b0728c4a39" /><Relationship Type="http://schemas.openxmlformats.org/officeDocument/2006/relationships/image" Target="/word/media/3f6d7654-c7e4-4af4-a5b8-e292766f8846.png" Id="Rf41bae6e6537473b" /></Relationships>
</file>