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fe068d117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64e4f216d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7284c6d954b48" /><Relationship Type="http://schemas.openxmlformats.org/officeDocument/2006/relationships/numbering" Target="/word/numbering.xml" Id="Rf7a4c94f531f4cd0" /><Relationship Type="http://schemas.openxmlformats.org/officeDocument/2006/relationships/settings" Target="/word/settings.xml" Id="Re6815d8ae61b4ea5" /><Relationship Type="http://schemas.openxmlformats.org/officeDocument/2006/relationships/image" Target="/word/media/91db6703-c033-4257-8d94-ec5760a48a3c.png" Id="R0c664e4f216d4509" /></Relationships>
</file>