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e17512b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e858b5bd4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c5876d8ab4929" /><Relationship Type="http://schemas.openxmlformats.org/officeDocument/2006/relationships/numbering" Target="/word/numbering.xml" Id="Re99ca6fef2324fc8" /><Relationship Type="http://schemas.openxmlformats.org/officeDocument/2006/relationships/settings" Target="/word/settings.xml" Id="R4ba05f2dc9814832" /><Relationship Type="http://schemas.openxmlformats.org/officeDocument/2006/relationships/image" Target="/word/media/c7792e1d-15a4-4ea5-a6c9-584730f81848.png" Id="R264e858b5bd44ae7" /></Relationships>
</file>