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5a0d24d54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acce8640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4b9be85e4709" /><Relationship Type="http://schemas.openxmlformats.org/officeDocument/2006/relationships/numbering" Target="/word/numbering.xml" Id="R1acc188c5cc6494c" /><Relationship Type="http://schemas.openxmlformats.org/officeDocument/2006/relationships/settings" Target="/word/settings.xml" Id="Ra9bf9415aac04db6" /><Relationship Type="http://schemas.openxmlformats.org/officeDocument/2006/relationships/image" Target="/word/media/fb2e1443-1b49-44e2-a272-911ff43c4bbb.png" Id="R08f5acce8640451f" /></Relationships>
</file>