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52f22935a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e8bdb0af7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Dernic,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d964db56045b8" /><Relationship Type="http://schemas.openxmlformats.org/officeDocument/2006/relationships/numbering" Target="/word/numbering.xml" Id="R919eef0fb6c84b09" /><Relationship Type="http://schemas.openxmlformats.org/officeDocument/2006/relationships/settings" Target="/word/settings.xml" Id="R19df8da05ab74360" /><Relationship Type="http://schemas.openxmlformats.org/officeDocument/2006/relationships/image" Target="/word/media/b8a2d2ff-522d-4307-8d77-4613334d9619.png" Id="R181e8bdb0af7479c" /></Relationships>
</file>