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eddd579dc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18bee797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e741feddc4554" /><Relationship Type="http://schemas.openxmlformats.org/officeDocument/2006/relationships/numbering" Target="/word/numbering.xml" Id="Rbd2665519f834b8f" /><Relationship Type="http://schemas.openxmlformats.org/officeDocument/2006/relationships/settings" Target="/word/settings.xml" Id="R66249ef43b104ac7" /><Relationship Type="http://schemas.openxmlformats.org/officeDocument/2006/relationships/image" Target="/word/media/586aaebe-6b37-43fd-8dc6-45bd2af5b55e.png" Id="Ra8818bee797a4b32" /></Relationships>
</file>