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fc056fb4d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189d1144e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Deschambault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745684cea4f83" /><Relationship Type="http://schemas.openxmlformats.org/officeDocument/2006/relationships/numbering" Target="/word/numbering.xml" Id="R74fc0a89a1594ed5" /><Relationship Type="http://schemas.openxmlformats.org/officeDocument/2006/relationships/settings" Target="/word/settings.xml" Id="R7404bbbd72a8405c" /><Relationship Type="http://schemas.openxmlformats.org/officeDocument/2006/relationships/image" Target="/word/media/ef4c832a-b6fd-4030-bd74-5498d4d6d213.png" Id="R46f189d1144e4de2" /></Relationships>
</file>