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529dcf2bc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738bc2283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Descharme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6b8c8c6cc443e" /><Relationship Type="http://schemas.openxmlformats.org/officeDocument/2006/relationships/numbering" Target="/word/numbering.xml" Id="R2a62d27b709b44df" /><Relationship Type="http://schemas.openxmlformats.org/officeDocument/2006/relationships/settings" Target="/word/settings.xml" Id="R7261198b93444c0e" /><Relationship Type="http://schemas.openxmlformats.org/officeDocument/2006/relationships/image" Target="/word/media/ce47f3e2-58cd-4b37-a3fb-1c9b5c4ae505.png" Id="R5ab738bc22834f48" /></Relationships>
</file>