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ba84d7b7f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a10b07b10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Desmarchais-Crawford,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f71cfbc3840fc" /><Relationship Type="http://schemas.openxmlformats.org/officeDocument/2006/relationships/numbering" Target="/word/numbering.xml" Id="Rb384e4a0b33540d0" /><Relationship Type="http://schemas.openxmlformats.org/officeDocument/2006/relationships/settings" Target="/word/settings.xml" Id="Rf2b0f00e8e994a5e" /><Relationship Type="http://schemas.openxmlformats.org/officeDocument/2006/relationships/image" Target="/word/media/7b3baf30-f7c1-48f9-a8d2-47954f1db92d.png" Id="R4ffa10b07b10495f" /></Relationships>
</file>